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25" w:rsidRDefault="007B7A25" w:rsidP="00931245">
      <w:pPr>
        <w:jc w:val="center"/>
        <w:rPr>
          <w:rFonts w:ascii="Times New Roman" w:hAnsi="Times New Roman" w:cs="Times New Roman"/>
          <w:sz w:val="24"/>
          <w:szCs w:val="24"/>
        </w:rPr>
      </w:pPr>
      <w:bookmarkStart w:id="0" w:name="_GoBack"/>
      <w:bookmarkEnd w:id="0"/>
    </w:p>
    <w:p w:rsidR="004760C9" w:rsidRPr="00E25943" w:rsidRDefault="004760C9" w:rsidP="00931245">
      <w:pPr>
        <w:jc w:val="center"/>
        <w:rPr>
          <w:rFonts w:ascii="Times New Roman" w:hAnsi="Times New Roman" w:cs="Times New Roman"/>
          <w:sz w:val="24"/>
          <w:szCs w:val="24"/>
          <w:u w:val="single"/>
        </w:rPr>
      </w:pPr>
      <w:r w:rsidRPr="00E25943">
        <w:rPr>
          <w:rFonts w:ascii="Times New Roman" w:hAnsi="Times New Roman" w:cs="Times New Roman"/>
          <w:sz w:val="24"/>
          <w:szCs w:val="24"/>
          <w:u w:val="single"/>
        </w:rPr>
        <w:t>SØKNADSSKJEMA</w:t>
      </w:r>
      <w:r w:rsidR="006B57D4" w:rsidRPr="00E25943">
        <w:rPr>
          <w:rFonts w:ascii="Times New Roman" w:hAnsi="Times New Roman" w:cs="Times New Roman"/>
          <w:sz w:val="24"/>
          <w:szCs w:val="24"/>
          <w:u w:val="single"/>
        </w:rPr>
        <w:t xml:space="preserve"> UTSATT/FREMSKUTT SKOLESTART</w:t>
      </w:r>
    </w:p>
    <w:p w:rsidR="004760C9" w:rsidRPr="00AD1263" w:rsidRDefault="004760C9" w:rsidP="004760C9">
      <w:pPr>
        <w:rPr>
          <w:rFonts w:ascii="Times New Roman" w:hAnsi="Times New Roman" w:cs="Times New Roman"/>
          <w:sz w:val="24"/>
          <w:szCs w:val="24"/>
        </w:rPr>
      </w:pPr>
      <w:r w:rsidRPr="00AD1263">
        <w:rPr>
          <w:rFonts w:ascii="Times New Roman" w:hAnsi="Times New Roman" w:cs="Times New Roman"/>
          <w:sz w:val="24"/>
          <w:szCs w:val="24"/>
        </w:rPr>
        <w:t>Søknadsfrist 1</w:t>
      </w:r>
      <w:r w:rsidR="00214FAD">
        <w:rPr>
          <w:rFonts w:ascii="Times New Roman" w:hAnsi="Times New Roman" w:cs="Times New Roman"/>
          <w:sz w:val="24"/>
          <w:szCs w:val="24"/>
        </w:rPr>
        <w:t>5</w:t>
      </w:r>
      <w:r w:rsidRPr="00AD1263">
        <w:rPr>
          <w:rFonts w:ascii="Times New Roman" w:hAnsi="Times New Roman" w:cs="Times New Roman"/>
          <w:sz w:val="24"/>
          <w:szCs w:val="24"/>
        </w:rPr>
        <w:t xml:space="preserve">. </w:t>
      </w:r>
      <w:r w:rsidR="007B3B45">
        <w:rPr>
          <w:rFonts w:ascii="Times New Roman" w:hAnsi="Times New Roman" w:cs="Times New Roman"/>
          <w:sz w:val="24"/>
          <w:szCs w:val="24"/>
        </w:rPr>
        <w:t>desember</w:t>
      </w:r>
    </w:p>
    <w:p w:rsidR="004760C9" w:rsidRPr="00AD1263" w:rsidRDefault="004760C9" w:rsidP="00E25943">
      <w:pPr>
        <w:pBdr>
          <w:top w:val="single" w:sz="4" w:space="1" w:color="auto"/>
          <w:left w:val="single" w:sz="4" w:space="4"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Vi søker om utsatt</w:t>
      </w:r>
      <w:r w:rsidR="00931245" w:rsidRPr="00AD1263">
        <w:rPr>
          <w:rFonts w:ascii="Times New Roman" w:hAnsi="Times New Roman" w:cs="Times New Roman"/>
          <w:sz w:val="24"/>
          <w:szCs w:val="24"/>
        </w:rPr>
        <w:t xml:space="preserve"> </w:t>
      </w:r>
      <w:r w:rsidRPr="00AD1263">
        <w:rPr>
          <w:rFonts w:ascii="Times New Roman" w:hAnsi="Times New Roman" w:cs="Times New Roman"/>
          <w:sz w:val="24"/>
          <w:szCs w:val="24"/>
        </w:rPr>
        <w:t>skolestart for vårt barn (kryss av):</w:t>
      </w:r>
    </w:p>
    <w:p w:rsidR="004760C9" w:rsidRPr="00AD1263" w:rsidRDefault="004760C9" w:rsidP="00E25943">
      <w:pPr>
        <w:pBdr>
          <w:left w:val="single" w:sz="4" w:space="4" w:color="auto"/>
          <w:bottom w:val="single" w:sz="4" w:space="1"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Vi</w:t>
      </w:r>
      <w:r w:rsidR="00931245" w:rsidRPr="00AD1263">
        <w:rPr>
          <w:rFonts w:ascii="Times New Roman" w:hAnsi="Times New Roman" w:cs="Times New Roman"/>
          <w:sz w:val="24"/>
          <w:szCs w:val="24"/>
        </w:rPr>
        <w:t xml:space="preserve"> </w:t>
      </w:r>
      <w:r w:rsidRPr="00AD1263">
        <w:rPr>
          <w:rFonts w:ascii="Times New Roman" w:hAnsi="Times New Roman" w:cs="Times New Roman"/>
          <w:sz w:val="24"/>
          <w:szCs w:val="24"/>
        </w:rPr>
        <w:t>søker om fremskutt skolestart for vårt barn (kryss av):</w:t>
      </w:r>
    </w:p>
    <w:p w:rsidR="004760C9" w:rsidRPr="00AD1263" w:rsidRDefault="004760C9" w:rsidP="00E25943">
      <w:pPr>
        <w:pBdr>
          <w:top w:val="single" w:sz="4" w:space="1" w:color="auto"/>
          <w:left w:val="single" w:sz="4" w:space="4"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Barnets navn:</w:t>
      </w:r>
    </w:p>
    <w:p w:rsidR="004760C9" w:rsidRPr="00AD1263" w:rsidRDefault="004760C9" w:rsidP="00E25943">
      <w:pPr>
        <w:pBdr>
          <w:left w:val="single" w:sz="4" w:space="4"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Født:</w:t>
      </w:r>
    </w:p>
    <w:p w:rsidR="004760C9" w:rsidRPr="00AD1263" w:rsidRDefault="004760C9" w:rsidP="00E25943">
      <w:pPr>
        <w:pBdr>
          <w:left w:val="single" w:sz="4" w:space="4" w:color="auto"/>
          <w:bottom w:val="single" w:sz="4" w:space="1"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Barnet har nå plass i (barnehage)</w:t>
      </w:r>
      <w:r w:rsidR="00931245" w:rsidRPr="00AD1263">
        <w:rPr>
          <w:rFonts w:ascii="Times New Roman" w:hAnsi="Times New Roman" w:cs="Times New Roman"/>
          <w:sz w:val="24"/>
          <w:szCs w:val="24"/>
        </w:rPr>
        <w:t>:</w:t>
      </w:r>
    </w:p>
    <w:p w:rsidR="004760C9" w:rsidRPr="00AD1263" w:rsidRDefault="004760C9" w:rsidP="00E25943">
      <w:pPr>
        <w:pBdr>
          <w:top w:val="single" w:sz="4" w:space="1" w:color="auto"/>
          <w:left w:val="single" w:sz="4" w:space="4"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Mors navn</w:t>
      </w:r>
      <w:r w:rsidR="00931245" w:rsidRPr="00AD1263">
        <w:rPr>
          <w:rFonts w:ascii="Times New Roman" w:hAnsi="Times New Roman" w:cs="Times New Roman"/>
          <w:sz w:val="24"/>
          <w:szCs w:val="24"/>
        </w:rPr>
        <w:t>:</w:t>
      </w:r>
    </w:p>
    <w:p w:rsidR="004760C9" w:rsidRPr="00AD1263" w:rsidRDefault="004760C9" w:rsidP="00E25943">
      <w:pPr>
        <w:pBdr>
          <w:left w:val="single" w:sz="4" w:space="4"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Telefon</w:t>
      </w:r>
      <w:r w:rsidR="00931245" w:rsidRPr="00AD1263">
        <w:rPr>
          <w:rFonts w:ascii="Times New Roman" w:hAnsi="Times New Roman" w:cs="Times New Roman"/>
          <w:sz w:val="24"/>
          <w:szCs w:val="24"/>
        </w:rPr>
        <w:t>:</w:t>
      </w:r>
    </w:p>
    <w:p w:rsidR="004760C9" w:rsidRPr="00AD1263" w:rsidRDefault="004760C9" w:rsidP="00E25943">
      <w:pPr>
        <w:pBdr>
          <w:left w:val="single" w:sz="4" w:space="4"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Mors adresse</w:t>
      </w:r>
      <w:r w:rsidR="00931245" w:rsidRPr="00AD1263">
        <w:rPr>
          <w:rFonts w:ascii="Times New Roman" w:hAnsi="Times New Roman" w:cs="Times New Roman"/>
          <w:sz w:val="24"/>
          <w:szCs w:val="24"/>
        </w:rPr>
        <w:t>:</w:t>
      </w:r>
    </w:p>
    <w:p w:rsidR="004760C9" w:rsidRPr="00AD1263" w:rsidRDefault="00931245" w:rsidP="00E25943">
      <w:pPr>
        <w:pBdr>
          <w:left w:val="single" w:sz="4" w:space="4"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 xml:space="preserve">Fars </w:t>
      </w:r>
      <w:r w:rsidR="004760C9" w:rsidRPr="00AD1263">
        <w:rPr>
          <w:rFonts w:ascii="Times New Roman" w:hAnsi="Times New Roman" w:cs="Times New Roman"/>
          <w:sz w:val="24"/>
          <w:szCs w:val="24"/>
        </w:rPr>
        <w:t>navn</w:t>
      </w:r>
      <w:r w:rsidRPr="00AD1263">
        <w:rPr>
          <w:rFonts w:ascii="Times New Roman" w:hAnsi="Times New Roman" w:cs="Times New Roman"/>
          <w:sz w:val="24"/>
          <w:szCs w:val="24"/>
        </w:rPr>
        <w:t>:</w:t>
      </w:r>
    </w:p>
    <w:p w:rsidR="004760C9" w:rsidRPr="00AD1263" w:rsidRDefault="004760C9" w:rsidP="00E25943">
      <w:pPr>
        <w:pBdr>
          <w:left w:val="single" w:sz="4" w:space="4"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Telefon</w:t>
      </w:r>
      <w:r w:rsidR="00931245" w:rsidRPr="00AD1263">
        <w:rPr>
          <w:rFonts w:ascii="Times New Roman" w:hAnsi="Times New Roman" w:cs="Times New Roman"/>
          <w:sz w:val="24"/>
          <w:szCs w:val="24"/>
        </w:rPr>
        <w:t>:</w:t>
      </w:r>
    </w:p>
    <w:p w:rsidR="004760C9" w:rsidRPr="00AD1263" w:rsidRDefault="004760C9" w:rsidP="00E25943">
      <w:pPr>
        <w:pBdr>
          <w:left w:val="single" w:sz="4" w:space="4" w:color="auto"/>
          <w:bottom w:val="single" w:sz="4" w:space="1"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Fars</w:t>
      </w:r>
      <w:r w:rsidR="00AD1263">
        <w:rPr>
          <w:rFonts w:ascii="Times New Roman" w:hAnsi="Times New Roman" w:cs="Times New Roman"/>
          <w:sz w:val="24"/>
          <w:szCs w:val="24"/>
        </w:rPr>
        <w:t xml:space="preserve"> </w:t>
      </w:r>
      <w:r w:rsidRPr="00AD1263">
        <w:rPr>
          <w:rFonts w:ascii="Times New Roman" w:hAnsi="Times New Roman" w:cs="Times New Roman"/>
          <w:sz w:val="24"/>
          <w:szCs w:val="24"/>
        </w:rPr>
        <w:t>adresse</w:t>
      </w:r>
      <w:r w:rsidR="00931245" w:rsidRPr="00AD1263">
        <w:rPr>
          <w:rFonts w:ascii="Times New Roman" w:hAnsi="Times New Roman" w:cs="Times New Roman"/>
          <w:sz w:val="24"/>
          <w:szCs w:val="24"/>
        </w:rPr>
        <w:t>:</w:t>
      </w:r>
    </w:p>
    <w:p w:rsidR="004760C9" w:rsidRDefault="004760C9" w:rsidP="00E25943">
      <w:pPr>
        <w:pBdr>
          <w:top w:val="single" w:sz="4" w:space="1" w:color="auto"/>
          <w:left w:val="single" w:sz="4" w:space="4" w:color="auto"/>
          <w:bottom w:val="single" w:sz="4" w:space="31"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Begrunnelse for</w:t>
      </w:r>
      <w:r w:rsidR="00931245" w:rsidRPr="00AD1263">
        <w:rPr>
          <w:rFonts w:ascii="Times New Roman" w:hAnsi="Times New Roman" w:cs="Times New Roman"/>
          <w:sz w:val="24"/>
          <w:szCs w:val="24"/>
        </w:rPr>
        <w:t xml:space="preserve"> </w:t>
      </w:r>
      <w:r w:rsidRPr="00AD1263">
        <w:rPr>
          <w:rFonts w:ascii="Times New Roman" w:hAnsi="Times New Roman" w:cs="Times New Roman"/>
          <w:sz w:val="24"/>
          <w:szCs w:val="24"/>
        </w:rPr>
        <w:t>søknaden</w:t>
      </w:r>
      <w:r w:rsidR="00931245" w:rsidRPr="00AD1263">
        <w:rPr>
          <w:rFonts w:ascii="Times New Roman" w:hAnsi="Times New Roman" w:cs="Times New Roman"/>
          <w:sz w:val="24"/>
          <w:szCs w:val="24"/>
        </w:rPr>
        <w:t>:</w:t>
      </w:r>
    </w:p>
    <w:p w:rsidR="00E25943" w:rsidRDefault="00E25943" w:rsidP="00E25943">
      <w:pPr>
        <w:pBdr>
          <w:top w:val="single" w:sz="4" w:space="1" w:color="auto"/>
          <w:left w:val="single" w:sz="4" w:space="4" w:color="auto"/>
          <w:bottom w:val="single" w:sz="4" w:space="31" w:color="auto"/>
          <w:right w:val="single" w:sz="4" w:space="4" w:color="auto"/>
        </w:pBdr>
        <w:rPr>
          <w:rFonts w:ascii="Times New Roman" w:hAnsi="Times New Roman" w:cs="Times New Roman"/>
          <w:sz w:val="24"/>
          <w:szCs w:val="24"/>
        </w:rPr>
      </w:pPr>
    </w:p>
    <w:p w:rsidR="00E25943" w:rsidRDefault="00E25943" w:rsidP="00E25943">
      <w:pPr>
        <w:pBdr>
          <w:top w:val="single" w:sz="4" w:space="1" w:color="auto"/>
          <w:left w:val="single" w:sz="4" w:space="4" w:color="auto"/>
          <w:bottom w:val="single" w:sz="4" w:space="31" w:color="auto"/>
          <w:right w:val="single" w:sz="4" w:space="4" w:color="auto"/>
        </w:pBdr>
        <w:rPr>
          <w:rFonts w:ascii="Times New Roman" w:hAnsi="Times New Roman" w:cs="Times New Roman"/>
          <w:sz w:val="24"/>
          <w:szCs w:val="24"/>
        </w:rPr>
      </w:pPr>
    </w:p>
    <w:p w:rsidR="00E25943" w:rsidRPr="00AD1263" w:rsidRDefault="00E25943" w:rsidP="00E25943">
      <w:pPr>
        <w:pBdr>
          <w:top w:val="single" w:sz="4" w:space="1" w:color="auto"/>
          <w:left w:val="single" w:sz="4" w:space="4" w:color="auto"/>
          <w:bottom w:val="single" w:sz="4" w:space="31" w:color="auto"/>
          <w:right w:val="single" w:sz="4" w:space="4" w:color="auto"/>
        </w:pBdr>
        <w:rPr>
          <w:rFonts w:ascii="Times New Roman" w:hAnsi="Times New Roman" w:cs="Times New Roman"/>
          <w:sz w:val="24"/>
          <w:szCs w:val="24"/>
        </w:rPr>
      </w:pPr>
    </w:p>
    <w:p w:rsidR="004760C9" w:rsidRPr="00AD1263" w:rsidRDefault="00E25943" w:rsidP="00E1025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V</w:t>
      </w:r>
      <w:r w:rsidR="004760C9" w:rsidRPr="00AD1263">
        <w:rPr>
          <w:rFonts w:ascii="Times New Roman" w:hAnsi="Times New Roman" w:cs="Times New Roman"/>
          <w:sz w:val="24"/>
          <w:szCs w:val="24"/>
        </w:rPr>
        <w:t>i gir samtidig samtykke til at barnet henvises til den pedagogisk</w:t>
      </w:r>
      <w:r w:rsidR="00931245" w:rsidRPr="00AD1263">
        <w:rPr>
          <w:rFonts w:ascii="Times New Roman" w:hAnsi="Times New Roman" w:cs="Times New Roman"/>
          <w:sz w:val="24"/>
          <w:szCs w:val="24"/>
        </w:rPr>
        <w:t xml:space="preserve"> </w:t>
      </w:r>
      <w:r w:rsidR="004760C9" w:rsidRPr="00AD1263">
        <w:rPr>
          <w:rFonts w:ascii="Times New Roman" w:hAnsi="Times New Roman" w:cs="Times New Roman"/>
          <w:sz w:val="24"/>
          <w:szCs w:val="24"/>
        </w:rPr>
        <w:t>psykologiske tjeneste (PPT)</w:t>
      </w:r>
      <w:r w:rsidR="00931245" w:rsidRPr="00AD1263">
        <w:rPr>
          <w:rFonts w:ascii="Times New Roman" w:hAnsi="Times New Roman" w:cs="Times New Roman"/>
          <w:sz w:val="24"/>
          <w:szCs w:val="24"/>
        </w:rPr>
        <w:t xml:space="preserve"> </w:t>
      </w:r>
      <w:r w:rsidR="004760C9" w:rsidRPr="00AD1263">
        <w:rPr>
          <w:rFonts w:ascii="Times New Roman" w:hAnsi="Times New Roman" w:cs="Times New Roman"/>
          <w:sz w:val="24"/>
          <w:szCs w:val="24"/>
        </w:rPr>
        <w:t>for en vurdering. PPT vil ta kontakt med foresatte.</w:t>
      </w:r>
    </w:p>
    <w:p w:rsidR="004760C9" w:rsidRPr="00AD1263" w:rsidRDefault="004760C9" w:rsidP="00E1025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Sted:</w:t>
      </w:r>
    </w:p>
    <w:p w:rsidR="004760C9" w:rsidRPr="00AD1263" w:rsidRDefault="004760C9" w:rsidP="00E1025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Dato:</w:t>
      </w:r>
    </w:p>
    <w:p w:rsidR="004760C9" w:rsidRPr="00AD1263" w:rsidRDefault="004760C9" w:rsidP="00E1025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D1263">
        <w:rPr>
          <w:rFonts w:ascii="Times New Roman" w:hAnsi="Times New Roman" w:cs="Times New Roman"/>
          <w:sz w:val="24"/>
          <w:szCs w:val="24"/>
        </w:rPr>
        <w:t>Foresattes underskrift</w:t>
      </w:r>
      <w:r w:rsidR="00AD1263">
        <w:rPr>
          <w:rFonts w:ascii="Times New Roman" w:hAnsi="Times New Roman" w:cs="Times New Roman"/>
          <w:sz w:val="24"/>
          <w:szCs w:val="24"/>
        </w:rPr>
        <w:t>:</w:t>
      </w:r>
    </w:p>
    <w:p w:rsidR="00D27C95" w:rsidRDefault="00E10256" w:rsidP="00E1025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Foresattes underskrift:</w:t>
      </w:r>
    </w:p>
    <w:p w:rsidR="00E10256" w:rsidRDefault="00E10256" w:rsidP="004760C9">
      <w:pPr>
        <w:rPr>
          <w:rFonts w:ascii="Times New Roman" w:hAnsi="Times New Roman" w:cs="Times New Roman"/>
          <w:sz w:val="24"/>
          <w:szCs w:val="24"/>
        </w:rPr>
      </w:pPr>
    </w:p>
    <w:p w:rsidR="006B57D4" w:rsidRDefault="006B57D4" w:rsidP="00D27C95">
      <w:pPr>
        <w:rPr>
          <w:rFonts w:ascii="Times New Roman" w:hAnsi="Times New Roman" w:cs="Times New Roman"/>
          <w:sz w:val="24"/>
          <w:szCs w:val="24"/>
        </w:rPr>
      </w:pPr>
    </w:p>
    <w:p w:rsidR="00D27C95" w:rsidRPr="00AD1263" w:rsidRDefault="00D27C95" w:rsidP="00D27C95">
      <w:pPr>
        <w:rPr>
          <w:rFonts w:ascii="Times New Roman" w:hAnsi="Times New Roman" w:cs="Times New Roman"/>
          <w:sz w:val="24"/>
          <w:szCs w:val="24"/>
        </w:rPr>
      </w:pPr>
      <w:r w:rsidRPr="00AD1263">
        <w:rPr>
          <w:rFonts w:ascii="Times New Roman" w:hAnsi="Times New Roman" w:cs="Times New Roman"/>
          <w:sz w:val="24"/>
          <w:szCs w:val="24"/>
        </w:rPr>
        <w:t>Utsatt</w:t>
      </w:r>
      <w:r>
        <w:rPr>
          <w:rFonts w:ascii="Times New Roman" w:hAnsi="Times New Roman" w:cs="Times New Roman"/>
          <w:sz w:val="24"/>
          <w:szCs w:val="24"/>
        </w:rPr>
        <w:t>/fremskutt</w:t>
      </w:r>
      <w:r w:rsidRPr="00AD1263">
        <w:rPr>
          <w:rFonts w:ascii="Times New Roman" w:hAnsi="Times New Roman" w:cs="Times New Roman"/>
          <w:sz w:val="24"/>
          <w:szCs w:val="24"/>
        </w:rPr>
        <w:t xml:space="preserve"> skolestart er hjemlet i opplæringsloven § 2-1 (3)Rett og plikt til grunnskoleopplæring</w:t>
      </w:r>
      <w:r>
        <w:rPr>
          <w:rFonts w:ascii="Times New Roman" w:hAnsi="Times New Roman" w:cs="Times New Roman"/>
          <w:sz w:val="24"/>
          <w:szCs w:val="24"/>
        </w:rPr>
        <w:t>.</w:t>
      </w:r>
      <w:r w:rsidRPr="00AD1263">
        <w:rPr>
          <w:rFonts w:ascii="Times New Roman" w:hAnsi="Times New Roman" w:cs="Times New Roman"/>
          <w:sz w:val="24"/>
          <w:szCs w:val="24"/>
        </w:rPr>
        <w:t xml:space="preserve"> </w:t>
      </w:r>
    </w:p>
    <w:p w:rsidR="00D27C95" w:rsidRPr="00AD1263" w:rsidRDefault="00D27C95" w:rsidP="00D27C95">
      <w:pPr>
        <w:spacing w:after="0" w:line="240" w:lineRule="auto"/>
        <w:rPr>
          <w:rFonts w:ascii="Times New Roman" w:hAnsi="Times New Roman" w:cs="Times New Roman"/>
          <w:i/>
          <w:sz w:val="24"/>
          <w:szCs w:val="24"/>
        </w:rPr>
      </w:pPr>
      <w:r w:rsidRPr="00AD1263">
        <w:rPr>
          <w:rFonts w:ascii="Times New Roman" w:hAnsi="Times New Roman" w:cs="Times New Roman"/>
          <w:i/>
          <w:sz w:val="24"/>
          <w:szCs w:val="24"/>
        </w:rPr>
        <w:t xml:space="preserve">«Grunnskoleopplæringa skal til vanleg ta til det kalenderåret barnet fyller 6 år. Dersom </w:t>
      </w:r>
    </w:p>
    <w:p w:rsidR="00D27C95" w:rsidRPr="00AD1263" w:rsidRDefault="00D27C95" w:rsidP="00D27C95">
      <w:pPr>
        <w:spacing w:after="0" w:line="240" w:lineRule="auto"/>
        <w:rPr>
          <w:rFonts w:ascii="Times New Roman" w:hAnsi="Times New Roman" w:cs="Times New Roman"/>
          <w:i/>
          <w:sz w:val="24"/>
          <w:szCs w:val="24"/>
        </w:rPr>
      </w:pPr>
      <w:r w:rsidRPr="00AD1263">
        <w:rPr>
          <w:rFonts w:ascii="Times New Roman" w:hAnsi="Times New Roman" w:cs="Times New Roman"/>
          <w:i/>
          <w:sz w:val="24"/>
          <w:szCs w:val="24"/>
        </w:rPr>
        <w:t>det etter sakkunnig vurdering er tvil om barnet er komme tilstrekkeleg langt i utviklinga si til å starte i skolen, har barnet rett til å utsetje skolestarten eitt år dersom foreldra krev det. Etter sakkunnig vurdering og med skriftleg samtykke frå foreldra kan kommunen i særlege tilfelle vedta å utsetje skolestarten eitt år. Dersom foreldra søkjer om det eller samtykkjer, kan kommunen etter sakkynnig vurdering la eit barn ta til på skolen eitt år før når det innan 1. april har fylt 5 år.»</w:t>
      </w:r>
    </w:p>
    <w:p w:rsidR="00D27C95" w:rsidRPr="00AD1263" w:rsidRDefault="00D27C95" w:rsidP="00D27C95">
      <w:pPr>
        <w:spacing w:after="0" w:line="240" w:lineRule="auto"/>
        <w:rPr>
          <w:rFonts w:ascii="Times New Roman" w:hAnsi="Times New Roman" w:cs="Times New Roman"/>
          <w:i/>
          <w:sz w:val="24"/>
          <w:szCs w:val="24"/>
        </w:rPr>
      </w:pPr>
    </w:p>
    <w:p w:rsidR="00D27C95" w:rsidRDefault="00D27C95" w:rsidP="00D27C95">
      <w:pPr>
        <w:rPr>
          <w:rFonts w:ascii="Times New Roman" w:hAnsi="Times New Roman" w:cs="Times New Roman"/>
          <w:sz w:val="24"/>
          <w:szCs w:val="24"/>
        </w:rPr>
      </w:pPr>
      <w:r>
        <w:rPr>
          <w:rFonts w:ascii="Times New Roman" w:hAnsi="Times New Roman" w:cs="Times New Roman"/>
          <w:sz w:val="24"/>
          <w:szCs w:val="24"/>
        </w:rPr>
        <w:t>Saksgang.</w:t>
      </w:r>
    </w:p>
    <w:p w:rsidR="00D27C95" w:rsidRDefault="00D27C95" w:rsidP="00D27C95">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Etter at søknad er mottatt av Marker skole oversendes søknaden til pedagogisk psykologisk tjeneste i Indre Østfold for utarbeidelse av sakkyndig vurdering.</w:t>
      </w:r>
    </w:p>
    <w:p w:rsidR="00D27C95" w:rsidRDefault="00D27C95" w:rsidP="00D27C95">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Pedagogisk psykologisk tjeneste innhenter nødvendige opplysninger fra foreldre, barnehage og skole under utarbeidelsen av sakkyndig vurdering.</w:t>
      </w:r>
    </w:p>
    <w:p w:rsidR="00D27C95" w:rsidRPr="008612DB" w:rsidRDefault="00D27C95" w:rsidP="00D27C95">
      <w:pPr>
        <w:pStyle w:val="Listeavsnitt"/>
        <w:numPr>
          <w:ilvl w:val="0"/>
          <w:numId w:val="2"/>
        </w:numPr>
        <w:rPr>
          <w:rFonts w:ascii="Times New Roman" w:hAnsi="Times New Roman" w:cs="Times New Roman"/>
          <w:sz w:val="24"/>
          <w:szCs w:val="24"/>
        </w:rPr>
      </w:pPr>
      <w:r>
        <w:rPr>
          <w:rFonts w:ascii="Times New Roman" w:hAnsi="Times New Roman" w:cs="Times New Roman"/>
          <w:sz w:val="24"/>
          <w:szCs w:val="24"/>
        </w:rPr>
        <w:t xml:space="preserve">Når den sakkyndige vurderingen foreligger skal foreldrene/foresatte samtykke i at rektor ved Marker skole </w:t>
      </w:r>
      <w:r w:rsidR="005A7CBD">
        <w:rPr>
          <w:rFonts w:ascii="Times New Roman" w:hAnsi="Times New Roman" w:cs="Times New Roman"/>
          <w:sz w:val="24"/>
          <w:szCs w:val="24"/>
        </w:rPr>
        <w:t xml:space="preserve">fatter </w:t>
      </w:r>
      <w:r>
        <w:rPr>
          <w:rFonts w:ascii="Times New Roman" w:hAnsi="Times New Roman" w:cs="Times New Roman"/>
          <w:sz w:val="24"/>
          <w:szCs w:val="24"/>
        </w:rPr>
        <w:t xml:space="preserve">enkeltvedtak </w:t>
      </w:r>
      <w:r w:rsidR="005A7CBD">
        <w:rPr>
          <w:rFonts w:ascii="Times New Roman" w:hAnsi="Times New Roman" w:cs="Times New Roman"/>
          <w:sz w:val="24"/>
          <w:szCs w:val="24"/>
        </w:rPr>
        <w:t xml:space="preserve">ut fra </w:t>
      </w:r>
      <w:r>
        <w:rPr>
          <w:rFonts w:ascii="Times New Roman" w:hAnsi="Times New Roman" w:cs="Times New Roman"/>
          <w:sz w:val="24"/>
          <w:szCs w:val="24"/>
        </w:rPr>
        <w:t>den sakkyndige vurderingen.</w:t>
      </w:r>
    </w:p>
    <w:p w:rsidR="00D27C95" w:rsidRDefault="00D27C95" w:rsidP="00D27C95">
      <w:pPr>
        <w:jc w:val="center"/>
        <w:rPr>
          <w:rFonts w:ascii="Times New Roman" w:hAnsi="Times New Roman" w:cs="Times New Roman"/>
          <w:sz w:val="24"/>
          <w:szCs w:val="24"/>
        </w:rPr>
      </w:pPr>
    </w:p>
    <w:p w:rsidR="00D27C95" w:rsidRPr="005A7CBD" w:rsidRDefault="00D27C95" w:rsidP="00D27C95">
      <w:pPr>
        <w:rPr>
          <w:rFonts w:ascii="Times New Roman" w:hAnsi="Times New Roman" w:cs="Times New Roman"/>
          <w:sz w:val="24"/>
          <w:szCs w:val="24"/>
          <w:u w:val="single"/>
        </w:rPr>
      </w:pPr>
      <w:r w:rsidRPr="005A7CBD">
        <w:rPr>
          <w:rFonts w:ascii="Times New Roman" w:hAnsi="Times New Roman" w:cs="Times New Roman"/>
          <w:sz w:val="24"/>
          <w:szCs w:val="24"/>
          <w:u w:val="single"/>
        </w:rPr>
        <w:t>Søknad om utsatt eller fremskutt skolestart sendes Marker skole, postboks 114, 1871 ØRJE.</w:t>
      </w:r>
    </w:p>
    <w:p w:rsidR="00D27C95" w:rsidRDefault="00D27C95" w:rsidP="00D27C95">
      <w:pPr>
        <w:jc w:val="center"/>
        <w:rPr>
          <w:rFonts w:ascii="Times New Roman" w:hAnsi="Times New Roman" w:cs="Times New Roman"/>
          <w:sz w:val="24"/>
          <w:szCs w:val="24"/>
        </w:rPr>
      </w:pPr>
    </w:p>
    <w:p w:rsidR="00D27C95" w:rsidRPr="00AD1263" w:rsidRDefault="00D27C95" w:rsidP="004760C9">
      <w:pPr>
        <w:rPr>
          <w:rFonts w:ascii="Times New Roman" w:hAnsi="Times New Roman" w:cs="Times New Roman"/>
          <w:sz w:val="24"/>
          <w:szCs w:val="24"/>
        </w:rPr>
      </w:pPr>
    </w:p>
    <w:sectPr w:rsidR="00D27C95" w:rsidRPr="00AD126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E0" w:rsidRDefault="005D31E0" w:rsidP="00AD1263">
      <w:pPr>
        <w:spacing w:after="0" w:line="240" w:lineRule="auto"/>
      </w:pPr>
      <w:r>
        <w:separator/>
      </w:r>
    </w:p>
  </w:endnote>
  <w:endnote w:type="continuationSeparator" w:id="0">
    <w:p w:rsidR="005D31E0" w:rsidRDefault="005D31E0" w:rsidP="00AD1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A25" w:rsidRDefault="007B7A25">
    <w:pPr>
      <w:pStyle w:val="Bunntekst"/>
    </w:pPr>
    <w:r>
      <w:rPr>
        <w:noProof/>
        <w:lang w:eastAsia="nb-NO"/>
      </w:rPr>
      <w:drawing>
        <wp:inline distT="0" distB="0" distL="0" distR="0">
          <wp:extent cx="5761281" cy="257300"/>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g_bunnen.jpg"/>
                  <pic:cNvPicPr/>
                </pic:nvPicPr>
                <pic:blipFill>
                  <a:blip r:embed="rId1">
                    <a:duotone>
                      <a:prstClr val="black"/>
                      <a:schemeClr val="accent3">
                        <a:tint val="45000"/>
                        <a:satMod val="400000"/>
                      </a:schemeClr>
                    </a:duotone>
                    <a:extLst>
                      <a:ext uri="{BEBA8EAE-BF5A-486C-A8C5-ECC9F3942E4B}">
                        <a14:imgProps xmlns:a14="http://schemas.microsoft.com/office/drawing/2010/main">
                          <a14:imgLayer r:embed="rId2">
                            <a14:imgEffect>
                              <a14:sharpenSoften amount="-17000"/>
                            </a14:imgEffect>
                          </a14:imgLayer>
                        </a14:imgProps>
                      </a:ext>
                      <a:ext uri="{28A0092B-C50C-407E-A947-70E740481C1C}">
                        <a14:useLocalDpi xmlns:a14="http://schemas.microsoft.com/office/drawing/2010/main" val="0"/>
                      </a:ext>
                    </a:extLst>
                  </a:blip>
                  <a:stretch>
                    <a:fillRect/>
                  </a:stretch>
                </pic:blipFill>
                <pic:spPr>
                  <a:xfrm>
                    <a:off x="0" y="0"/>
                    <a:ext cx="5760720" cy="2572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E0" w:rsidRDefault="005D31E0" w:rsidP="00AD1263">
      <w:pPr>
        <w:spacing w:after="0" w:line="240" w:lineRule="auto"/>
      </w:pPr>
      <w:r>
        <w:separator/>
      </w:r>
    </w:p>
  </w:footnote>
  <w:footnote w:type="continuationSeparator" w:id="0">
    <w:p w:rsidR="005D31E0" w:rsidRDefault="005D31E0" w:rsidP="00AD1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263" w:rsidRPr="007B7A25" w:rsidRDefault="007B7A25">
    <w:pPr>
      <w:pStyle w:val="Topptekst"/>
      <w:rPr>
        <w:rFonts w:ascii="Times New Roman" w:hAnsi="Times New Roman" w:cs="Times New Roman"/>
        <w:sz w:val="28"/>
        <w:szCs w:val="28"/>
      </w:rPr>
    </w:pPr>
    <w:r>
      <w:t xml:space="preserve">   </w:t>
    </w:r>
    <w:r>
      <w:rPr>
        <w:noProof/>
        <w:lang w:eastAsia="nb-NO"/>
      </w:rPr>
      <w:drawing>
        <wp:inline distT="0" distB="0" distL="0" distR="0">
          <wp:extent cx="437566" cy="555638"/>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r_kommune.jpg"/>
                  <pic:cNvPicPr/>
                </pic:nvPicPr>
                <pic:blipFill>
                  <a:blip r:embed="rId1">
                    <a:extLst>
                      <a:ext uri="{28A0092B-C50C-407E-A947-70E740481C1C}">
                        <a14:useLocalDpi xmlns:a14="http://schemas.microsoft.com/office/drawing/2010/main" val="0"/>
                      </a:ext>
                    </a:extLst>
                  </a:blip>
                  <a:stretch>
                    <a:fillRect/>
                  </a:stretch>
                </pic:blipFill>
                <pic:spPr>
                  <a:xfrm>
                    <a:off x="0" y="0"/>
                    <a:ext cx="438534" cy="556867"/>
                  </a:xfrm>
                  <a:prstGeom prst="rect">
                    <a:avLst/>
                  </a:prstGeom>
                </pic:spPr>
              </pic:pic>
            </a:graphicData>
          </a:graphic>
        </wp:inline>
      </w:drawing>
    </w:r>
    <w:r>
      <w:t xml:space="preserve">         </w:t>
    </w:r>
    <w:r w:rsidRPr="007B7A25">
      <w:rPr>
        <w:rFonts w:ascii="Times New Roman" w:hAnsi="Times New Roman" w:cs="Times New Roman"/>
        <w:sz w:val="24"/>
        <w:szCs w:val="24"/>
      </w:rPr>
      <w:t>MARKER KOMMUNE</w:t>
    </w:r>
    <w:r>
      <w:rPr>
        <w:rFonts w:ascii="Times New Roman" w:hAnsi="Times New Roman" w:cs="Times New Roman"/>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30AEC"/>
    <w:multiLevelType w:val="hybridMultilevel"/>
    <w:tmpl w:val="A1000D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0E91D38"/>
    <w:multiLevelType w:val="multilevel"/>
    <w:tmpl w:val="23FE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C9"/>
    <w:rsid w:val="000E6DF4"/>
    <w:rsid w:val="00181E06"/>
    <w:rsid w:val="00214FAD"/>
    <w:rsid w:val="00397240"/>
    <w:rsid w:val="004760C9"/>
    <w:rsid w:val="005A7CBD"/>
    <w:rsid w:val="005D31E0"/>
    <w:rsid w:val="006B57D4"/>
    <w:rsid w:val="0076415C"/>
    <w:rsid w:val="007B3B45"/>
    <w:rsid w:val="007B7A25"/>
    <w:rsid w:val="008612DB"/>
    <w:rsid w:val="00931245"/>
    <w:rsid w:val="00950424"/>
    <w:rsid w:val="00950B59"/>
    <w:rsid w:val="00A5715D"/>
    <w:rsid w:val="00AD1263"/>
    <w:rsid w:val="00D27C95"/>
    <w:rsid w:val="00E10256"/>
    <w:rsid w:val="00E259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D12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D1263"/>
  </w:style>
  <w:style w:type="paragraph" w:styleId="Bunntekst">
    <w:name w:val="footer"/>
    <w:basedOn w:val="Normal"/>
    <w:link w:val="BunntekstTegn"/>
    <w:uiPriority w:val="99"/>
    <w:unhideWhenUsed/>
    <w:rsid w:val="00AD12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1263"/>
  </w:style>
  <w:style w:type="paragraph" w:styleId="Bobletekst">
    <w:name w:val="Balloon Text"/>
    <w:basedOn w:val="Normal"/>
    <w:link w:val="BobletekstTegn"/>
    <w:uiPriority w:val="99"/>
    <w:semiHidden/>
    <w:unhideWhenUsed/>
    <w:rsid w:val="007B7A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7A25"/>
    <w:rPr>
      <w:rFonts w:ascii="Tahoma" w:hAnsi="Tahoma" w:cs="Tahoma"/>
      <w:sz w:val="16"/>
      <w:szCs w:val="16"/>
    </w:rPr>
  </w:style>
  <w:style w:type="paragraph" w:styleId="Listeavsnitt">
    <w:name w:val="List Paragraph"/>
    <w:basedOn w:val="Normal"/>
    <w:uiPriority w:val="34"/>
    <w:qFormat/>
    <w:rsid w:val="00861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D126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D1263"/>
  </w:style>
  <w:style w:type="paragraph" w:styleId="Bunntekst">
    <w:name w:val="footer"/>
    <w:basedOn w:val="Normal"/>
    <w:link w:val="BunntekstTegn"/>
    <w:uiPriority w:val="99"/>
    <w:unhideWhenUsed/>
    <w:rsid w:val="00AD126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D1263"/>
  </w:style>
  <w:style w:type="paragraph" w:styleId="Bobletekst">
    <w:name w:val="Balloon Text"/>
    <w:basedOn w:val="Normal"/>
    <w:link w:val="BobletekstTegn"/>
    <w:uiPriority w:val="99"/>
    <w:semiHidden/>
    <w:unhideWhenUsed/>
    <w:rsid w:val="007B7A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B7A25"/>
    <w:rPr>
      <w:rFonts w:ascii="Tahoma" w:hAnsi="Tahoma" w:cs="Tahoma"/>
      <w:sz w:val="16"/>
      <w:szCs w:val="16"/>
    </w:rPr>
  </w:style>
  <w:style w:type="paragraph" w:styleId="Listeavsnitt">
    <w:name w:val="List Paragraph"/>
    <w:basedOn w:val="Normal"/>
    <w:uiPriority w:val="34"/>
    <w:qFormat/>
    <w:rsid w:val="00861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90E226B5</Template>
  <TotalTime>0</TotalTime>
  <Pages>2</Pages>
  <Words>285</Words>
  <Characters>1515</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Marnet</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Ragnar Olsen</dc:creator>
  <cp:lastModifiedBy>Hanne Beate Hattestat</cp:lastModifiedBy>
  <cp:revision>2</cp:revision>
  <cp:lastPrinted>2015-11-11T12:43:00Z</cp:lastPrinted>
  <dcterms:created xsi:type="dcterms:W3CDTF">2015-11-19T11:38:00Z</dcterms:created>
  <dcterms:modified xsi:type="dcterms:W3CDTF">2015-11-19T11:38:00Z</dcterms:modified>
</cp:coreProperties>
</file>